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3D530B">
        <w:rPr>
          <w:rFonts w:ascii="Times New Roman" w:hAnsi="Times New Roman" w:cs="Times New Roman"/>
          <w:b/>
        </w:rPr>
        <w:t>История и методология научных исследований в области физической культуры и спорта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2A2171">
        <w:rPr>
          <w:rFonts w:ascii="Times New Roman" w:hAnsi="Times New Roman" w:cs="Times New Roman"/>
          <w:color w:val="242A2F"/>
          <w:sz w:val="24"/>
          <w:szCs w:val="24"/>
          <w:lang w:val="kk-KZ"/>
        </w:rPr>
        <w:t>докторантов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пр</w:t>
      </w:r>
      <w:r w:rsidR="002A2171">
        <w:rPr>
          <w:rFonts w:ascii="Times New Roman" w:eastAsia="Calibri" w:hAnsi="Times New Roman" w:cs="Times New Roman"/>
          <w:sz w:val="24"/>
          <w:szCs w:val="24"/>
        </w:rPr>
        <w:t>едлагается  подавать  докторантам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</w:t>
      </w:r>
      <w:r w:rsidR="002A2171">
        <w:rPr>
          <w:rFonts w:ascii="Times New Roman" w:eastAsia="Calibri" w:hAnsi="Times New Roman" w:cs="Times New Roman"/>
          <w:sz w:val="24"/>
          <w:szCs w:val="24"/>
        </w:rPr>
        <w:t>оквиуме.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2A2171">
        <w:rPr>
          <w:rFonts w:ascii="Times New Roman" w:eastAsia="Calibri" w:hAnsi="Times New Roman" w:cs="Times New Roman"/>
          <w:sz w:val="24"/>
          <w:szCs w:val="24"/>
        </w:rPr>
        <w:t>сотрудничества.  Также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</w:t>
      </w:r>
      <w:r w:rsidR="002A2171">
        <w:rPr>
          <w:rFonts w:ascii="Times New Roman" w:eastAsia="Calibri" w:hAnsi="Times New Roman" w:cs="Times New Roman"/>
          <w:sz w:val="24"/>
          <w:szCs w:val="24"/>
        </w:rPr>
        <w:t>ения  требуется,  чтобы 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 овладел  показанными  методами  решения.  Следующий вид заданий может содержать элементы творчества. Одни из них требуют от студент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C63DD0">
        <w:rPr>
          <w:rFonts w:ascii="Times New Roman" w:eastAsia="Calibri" w:hAnsi="Times New Roman" w:cs="Times New Roman"/>
          <w:sz w:val="24"/>
          <w:szCs w:val="24"/>
        </w:rPr>
        <w:t>в  преобразований,  реконструкций,  обобщений.  Для  их  выполнения  необходимо привлекать ранее приобретенный опыт, устанавливать внутри</w:t>
      </w:r>
      <w:r w:rsidR="002A2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D0">
        <w:rPr>
          <w:rFonts w:ascii="Times New Roman" w:eastAsia="Calibri" w:hAnsi="Times New Roman" w:cs="Times New Roman"/>
          <w:sz w:val="24"/>
          <w:szCs w:val="24"/>
        </w:rPr>
        <w:t>предметные и межпредметные связи. Решение других требует дополн</w:t>
      </w:r>
      <w:r w:rsidR="002A2171">
        <w:rPr>
          <w:rFonts w:ascii="Times New Roman" w:eastAsia="Calibri" w:hAnsi="Times New Roman" w:cs="Times New Roman"/>
          <w:sz w:val="24"/>
          <w:szCs w:val="24"/>
        </w:rPr>
        <w:t>ительных знаний, которые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должен приобрести самостоятельно. Третьи </w:t>
      </w:r>
      <w:r w:rsidR="002A2171">
        <w:rPr>
          <w:rFonts w:ascii="Times New Roman" w:eastAsia="Calibri" w:hAnsi="Times New Roman" w:cs="Times New Roman"/>
          <w:sz w:val="24"/>
          <w:szCs w:val="24"/>
        </w:rPr>
        <w:t>предполагают наличие у докторантов</w:t>
      </w:r>
      <w:bookmarkStart w:id="0" w:name="_GoBack"/>
      <w:bookmarkEnd w:id="0"/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="003D530B">
              <w:rPr>
                <w:rFonts w:ascii="Times New Roman" w:hAnsi="Times New Roman" w:cs="Times New Roman"/>
                <w:b/>
                <w:lang w:val="kk-KZ"/>
              </w:rPr>
              <w:t xml:space="preserve">Общие представления о спортивной науке 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3D530B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 Методика выбора темы,формулировки названия и разработки научного аппарата по теме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507B7F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тему собственного исследования,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2.Методика выбора темы,формулировка названия и разработки научного аппарата по теме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пределить объект,</w:t>
            </w:r>
            <w:r w:rsidR="003D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предмет, цели,</w:t>
            </w:r>
            <w:r w:rsidR="003D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задачи и гипотезу исследования.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144BAB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3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.Методика работы с литературой, подбора исследуемых и выбора методов исследования по выбранной теме данного направления на практике.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144BAB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1.Обосновать тему собственного исследования</w:t>
            </w:r>
            <w:r w:rsidR="00D22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040BE" w:rsidRPr="00713FF4" w:rsidRDefault="00144BAB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2.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</w:rPr>
              <w:t>Практическое занятие 4.</w:t>
            </w:r>
            <w:r w:rsidR="00D22626">
              <w:rPr>
                <w:sz w:val="28"/>
                <w:szCs w:val="28"/>
                <w:lang w:val="kk-KZ"/>
              </w:rPr>
              <w:t xml:space="preserve"> Методика работы с литератерой,подбора исследуемых и выбора методов исследования по выбранной теме данного направления на практике.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Методы исследования по выбранной теме.</w:t>
            </w:r>
          </w:p>
          <w:p w:rsidR="008040BE" w:rsidRPr="00713FF4" w:rsidRDefault="00D22626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>.Обработка результатов исследования  по темам направления с использованием методов математической статистики, анализ, 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Методы математической статистики.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анализа,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обобщение и интерпритации полученных данных.</w:t>
            </w:r>
          </w:p>
          <w:p w:rsidR="00F66865" w:rsidRPr="0065074E" w:rsidRDefault="00427303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3.Тестирование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 Обработка результатов исследования по темам направления с использованием методов математической статисти</w:t>
            </w:r>
            <w:r w:rsidR="00D905AD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D905AD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,анализ</w:t>
            </w:r>
            <w:r w:rsidR="00D90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,обобщение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1.Обработать результаты собственного исследования с использованием метода математической статистики, анализ, обобщение и интерпретация полученных данных.</w:t>
            </w:r>
          </w:p>
          <w:p w:rsidR="00E95D60" w:rsidRP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E10385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Разработка методики организации и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условий проведения собственного 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Современные актуальные проблемы научных исследований в области физической культуры и спорта.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8.Индивидуальная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названием темы, разработкой научного аппарата курсовой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работы.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5A6CD5" w:rsidP="002F3ED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научный аппарат курсовой работы.</w:t>
            </w: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05AD"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Методология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научных исследований в области физической культуры и спорта.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E1038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Логическая схема взаимосвязи методологического аппарата исследования.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5A6CD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1Подготовить и защитить научный аппарат курсовой работы.</w:t>
            </w:r>
          </w:p>
          <w:p w:rsidR="008845C6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4.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собственного исследования на конф.»Фараби алемы»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5A6CD5" w:rsidRDefault="005A6CD5" w:rsidP="005A6CD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1главу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курсовой работы.</w:t>
            </w:r>
          </w:p>
          <w:p w:rsidR="00F44C12" w:rsidRPr="0065074E" w:rsidRDefault="00F44C12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ііі. 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Методы оформления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 11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исследования.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152AE0" w:rsidRDefault="00152AE0" w:rsidP="00152AE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Подготовить и защитить 2 главу курсовой работы.</w:t>
            </w: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lastRenderedPageBreak/>
              <w:t>м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V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.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Требование к оформлению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E10385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152AE0">
              <w:rPr>
                <w:rFonts w:ascii="Times New Roman" w:hAnsi="Times New Roman" w:cs="Times New Roman"/>
                <w:sz w:val="28"/>
                <w:szCs w:val="28"/>
              </w:rPr>
              <w:t>. 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746153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152AE0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исследований по курсовой работе.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E10385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746153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Вопросы:</w:t>
            </w:r>
          </w:p>
          <w:p w:rsidR="004C2649" w:rsidRPr="0065074E" w:rsidRDefault="002E1AF8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1.Подготовка курсовой работы.</w:t>
            </w:r>
          </w:p>
          <w:p w:rsidR="00F44C12" w:rsidRPr="0065074E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2E1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Индивидуальная работа по подготовке доклада и презентации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746153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2E1AF8" w:rsidRDefault="002E1AF8" w:rsidP="002E1AF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исследований по теме курсовой.</w:t>
            </w: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E10385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2E1AF8">
              <w:rPr>
                <w:rFonts w:ascii="Times New Roman" w:hAnsi="Times New Roman" w:cs="Times New Roman"/>
                <w:sz w:val="28"/>
                <w:szCs w:val="28"/>
              </w:rPr>
              <w:t xml:space="preserve"> итогов о научно-исследовательской работе студентов.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746153">
              <w:rPr>
                <w:rFonts w:ascii="Times New Roman" w:eastAsia="Calibri" w:hAnsi="Times New Roman" w:cs="Times New Roman"/>
                <w:sz w:val="28"/>
                <w:szCs w:val="28"/>
              </w:rPr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E10385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уровня сформированности навыков и умений по дисциплине. </w:t>
            </w:r>
          </w:p>
          <w:p w:rsidR="004C2649" w:rsidRPr="002E1AF8" w:rsidRDefault="004C2649" w:rsidP="002E1AF8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2A2171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1477F4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DE" w:rsidRDefault="005453DE" w:rsidP="008040BE">
      <w:pPr>
        <w:spacing w:after="0" w:line="240" w:lineRule="auto"/>
      </w:pPr>
      <w:r>
        <w:separator/>
      </w:r>
    </w:p>
  </w:endnote>
  <w:endnote w:type="continuationSeparator" w:id="0">
    <w:p w:rsidR="005453DE" w:rsidRDefault="005453DE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DE" w:rsidRDefault="005453DE" w:rsidP="008040BE">
      <w:pPr>
        <w:spacing w:after="0" w:line="240" w:lineRule="auto"/>
      </w:pPr>
      <w:r>
        <w:separator/>
      </w:r>
    </w:p>
  </w:footnote>
  <w:footnote w:type="continuationSeparator" w:id="0">
    <w:p w:rsidR="005453DE" w:rsidRDefault="005453DE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93A7D"/>
    <w:rsid w:val="00094B67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971FA"/>
    <w:rsid w:val="002A2171"/>
    <w:rsid w:val="002C4D04"/>
    <w:rsid w:val="002C5ED6"/>
    <w:rsid w:val="002D6B0D"/>
    <w:rsid w:val="002D7C08"/>
    <w:rsid w:val="002E1AF8"/>
    <w:rsid w:val="002F3EDC"/>
    <w:rsid w:val="002F79BA"/>
    <w:rsid w:val="003566CD"/>
    <w:rsid w:val="003D530B"/>
    <w:rsid w:val="00427303"/>
    <w:rsid w:val="004C2649"/>
    <w:rsid w:val="00507B7F"/>
    <w:rsid w:val="0053224B"/>
    <w:rsid w:val="00537D20"/>
    <w:rsid w:val="005453DE"/>
    <w:rsid w:val="0059623F"/>
    <w:rsid w:val="005A0322"/>
    <w:rsid w:val="005A6CD5"/>
    <w:rsid w:val="00612AD6"/>
    <w:rsid w:val="006144D1"/>
    <w:rsid w:val="0065074E"/>
    <w:rsid w:val="00651CD9"/>
    <w:rsid w:val="0066063A"/>
    <w:rsid w:val="00695177"/>
    <w:rsid w:val="00713FF4"/>
    <w:rsid w:val="00746153"/>
    <w:rsid w:val="00792C84"/>
    <w:rsid w:val="007D610D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A620E3"/>
    <w:rsid w:val="00A74759"/>
    <w:rsid w:val="00A92F6A"/>
    <w:rsid w:val="00AF0C33"/>
    <w:rsid w:val="00BA5598"/>
    <w:rsid w:val="00BF3045"/>
    <w:rsid w:val="00C33ADF"/>
    <w:rsid w:val="00C55B4D"/>
    <w:rsid w:val="00C63DD0"/>
    <w:rsid w:val="00C761B2"/>
    <w:rsid w:val="00C93E55"/>
    <w:rsid w:val="00CF14DD"/>
    <w:rsid w:val="00D22626"/>
    <w:rsid w:val="00D905AD"/>
    <w:rsid w:val="00DC09EC"/>
    <w:rsid w:val="00DC18D7"/>
    <w:rsid w:val="00DE62D7"/>
    <w:rsid w:val="00E076F2"/>
    <w:rsid w:val="00E10385"/>
    <w:rsid w:val="00E14D66"/>
    <w:rsid w:val="00E1732E"/>
    <w:rsid w:val="00E202F9"/>
    <w:rsid w:val="00E64289"/>
    <w:rsid w:val="00E95D60"/>
    <w:rsid w:val="00EB5591"/>
    <w:rsid w:val="00F04A13"/>
    <w:rsid w:val="00F44C12"/>
    <w:rsid w:val="00F458BD"/>
    <w:rsid w:val="00F66865"/>
    <w:rsid w:val="00F7315E"/>
    <w:rsid w:val="00F754AA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232E2-613E-4C08-9EAB-F44131C5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Касымбекова Сауле</cp:lastModifiedBy>
  <cp:revision>9</cp:revision>
  <dcterms:created xsi:type="dcterms:W3CDTF">2017-01-15T10:31:00Z</dcterms:created>
  <dcterms:modified xsi:type="dcterms:W3CDTF">2019-10-04T03:59:00Z</dcterms:modified>
</cp:coreProperties>
</file>